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9CF" w:rsidRPr="007A27C2" w:rsidRDefault="00A109CF" w:rsidP="007A27C2">
      <w:pPr>
        <w:suppressAutoHyphens/>
        <w:spacing w:after="0" w:line="240" w:lineRule="auto"/>
        <w:jc w:val="right"/>
        <w:rPr>
          <w:rFonts w:eastAsia="Arial Unicode MS" w:cs="Times New Roman"/>
          <w:kern w:val="1"/>
          <w:sz w:val="16"/>
          <w:szCs w:val="16"/>
          <w:lang w:eastAsia="ar-SA"/>
        </w:rPr>
      </w:pPr>
      <w:r w:rsidRPr="007A27C2">
        <w:rPr>
          <w:rFonts w:eastAsia="Arial Unicode MS" w:cs="Times New Roman"/>
          <w:kern w:val="1"/>
          <w:sz w:val="24"/>
          <w:szCs w:val="24"/>
          <w:lang w:eastAsia="ar-SA"/>
        </w:rPr>
        <w:t xml:space="preserve">………………………………                                            </w:t>
      </w:r>
    </w:p>
    <w:p w:rsidR="007A27C2" w:rsidRDefault="00A109CF" w:rsidP="007A27C2">
      <w:pPr>
        <w:suppressAutoHyphens/>
        <w:spacing w:after="0" w:line="100" w:lineRule="atLeast"/>
        <w:jc w:val="right"/>
        <w:rPr>
          <w:rFonts w:eastAsia="Arial Unicode MS" w:cs="Times New Roman"/>
          <w:kern w:val="1"/>
          <w:sz w:val="18"/>
          <w:szCs w:val="18"/>
          <w:lang w:eastAsia="ar-SA"/>
        </w:rPr>
      </w:pPr>
      <w:r w:rsidRPr="007A27C2">
        <w:rPr>
          <w:rFonts w:eastAsia="Arial Unicode MS" w:cs="Times New Roman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(miejscowość,</w:t>
      </w:r>
      <w:r w:rsidR="007A27C2">
        <w:rPr>
          <w:rFonts w:eastAsia="Arial Unicode MS" w:cs="Times New Roman"/>
          <w:kern w:val="1"/>
          <w:sz w:val="18"/>
          <w:szCs w:val="18"/>
          <w:lang w:eastAsia="ar-SA"/>
        </w:rPr>
        <w:t xml:space="preserve"> </w:t>
      </w:r>
      <w:r w:rsidRPr="007A27C2">
        <w:rPr>
          <w:rFonts w:eastAsia="Arial Unicode MS" w:cs="Times New Roman"/>
          <w:kern w:val="1"/>
          <w:sz w:val="18"/>
          <w:szCs w:val="18"/>
          <w:lang w:eastAsia="ar-SA"/>
        </w:rPr>
        <w:t xml:space="preserve">data)      </w:t>
      </w:r>
    </w:p>
    <w:p w:rsidR="007A27C2" w:rsidRDefault="007A27C2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8"/>
          <w:szCs w:val="18"/>
          <w:lang w:eastAsia="ar-SA"/>
        </w:rPr>
      </w:pPr>
    </w:p>
    <w:p w:rsidR="007A27C2" w:rsidRDefault="007A27C2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8"/>
          <w:szCs w:val="18"/>
          <w:lang w:eastAsia="ar-SA"/>
        </w:rPr>
      </w:pPr>
    </w:p>
    <w:p w:rsidR="007A27C2" w:rsidRDefault="007A27C2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8"/>
          <w:szCs w:val="18"/>
          <w:lang w:eastAsia="ar-SA"/>
        </w:rPr>
      </w:pPr>
    </w:p>
    <w:p w:rsidR="007A27C2" w:rsidRDefault="007A27C2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8"/>
          <w:szCs w:val="18"/>
          <w:lang w:eastAsia="ar-SA"/>
        </w:rPr>
      </w:pPr>
    </w:p>
    <w:p w:rsidR="007A27C2" w:rsidRDefault="007A27C2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8"/>
          <w:szCs w:val="18"/>
          <w:lang w:eastAsia="ar-SA"/>
        </w:rPr>
      </w:pPr>
    </w:p>
    <w:p w:rsidR="00A109CF" w:rsidRPr="007A27C2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8"/>
          <w:szCs w:val="18"/>
          <w:lang w:eastAsia="ar-SA"/>
        </w:rPr>
      </w:pPr>
      <w:r w:rsidRPr="007A27C2">
        <w:rPr>
          <w:rFonts w:eastAsia="Arial Unicode MS" w:cs="Times New Roman"/>
          <w:kern w:val="1"/>
          <w:sz w:val="18"/>
          <w:szCs w:val="18"/>
          <w:lang w:eastAsia="ar-SA"/>
        </w:rPr>
        <w:t xml:space="preserve">                               </w:t>
      </w:r>
    </w:p>
    <w:p w:rsidR="00A109CF" w:rsidRPr="007A27C2" w:rsidRDefault="00A109CF" w:rsidP="00A109CF">
      <w:pPr>
        <w:suppressAutoHyphens/>
        <w:spacing w:after="0" w:line="240" w:lineRule="auto"/>
        <w:rPr>
          <w:rFonts w:eastAsia="Arial Unicode MS" w:cs="Times New Roman"/>
          <w:kern w:val="1"/>
          <w:sz w:val="16"/>
          <w:szCs w:val="16"/>
          <w:lang w:eastAsia="ar-SA"/>
        </w:rPr>
      </w:pPr>
      <w:r w:rsidRPr="007A27C2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</w:t>
      </w:r>
    </w:p>
    <w:p w:rsidR="00A109CF" w:rsidRPr="007A27C2" w:rsidRDefault="00A109CF" w:rsidP="007A27C2">
      <w:pPr>
        <w:suppressAutoHyphens/>
        <w:spacing w:after="0" w:line="240" w:lineRule="auto"/>
        <w:rPr>
          <w:rFonts w:eastAsia="Arial Unicode MS" w:cs="Times New Roman"/>
          <w:kern w:val="1"/>
          <w:sz w:val="18"/>
          <w:szCs w:val="18"/>
          <w:lang w:eastAsia="ar-SA"/>
        </w:rPr>
      </w:pPr>
    </w:p>
    <w:p w:rsidR="00A109CF" w:rsidRDefault="00A109CF" w:rsidP="007A27C2">
      <w:pPr>
        <w:suppressAutoHyphens/>
        <w:spacing w:after="0" w:line="240" w:lineRule="auto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7A27C2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</w:t>
      </w:r>
      <w:r w:rsidR="007A27C2">
        <w:rPr>
          <w:rFonts w:eastAsia="Arial Unicode MS" w:cs="Times New Roman"/>
          <w:kern w:val="1"/>
          <w:sz w:val="24"/>
          <w:szCs w:val="24"/>
          <w:lang w:eastAsia="ar-SA"/>
        </w:rPr>
        <w:t>…</w:t>
      </w:r>
    </w:p>
    <w:p w:rsidR="007A27C2" w:rsidRDefault="007A27C2" w:rsidP="007A27C2">
      <w:pPr>
        <w:suppressAutoHyphens/>
        <w:spacing w:after="0" w:line="240" w:lineRule="auto"/>
        <w:rPr>
          <w:rFonts w:eastAsia="Arial Unicode MS" w:cs="Times New Roman"/>
          <w:kern w:val="1"/>
          <w:sz w:val="24"/>
          <w:szCs w:val="24"/>
          <w:lang w:eastAsia="ar-SA"/>
        </w:rPr>
      </w:pPr>
    </w:p>
    <w:p w:rsidR="007A27C2" w:rsidRPr="007A27C2" w:rsidRDefault="007A27C2" w:rsidP="007A27C2">
      <w:pPr>
        <w:suppressAutoHyphens/>
        <w:spacing w:after="0" w:line="240" w:lineRule="auto"/>
        <w:rPr>
          <w:rFonts w:eastAsia="Arial Unicode MS" w:cs="Times New Roman"/>
          <w:kern w:val="1"/>
          <w:sz w:val="16"/>
          <w:szCs w:val="16"/>
          <w:lang w:eastAsia="ar-SA"/>
        </w:rPr>
      </w:pPr>
      <w:r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</w:t>
      </w:r>
    </w:p>
    <w:p w:rsidR="00A109CF" w:rsidRPr="007A27C2" w:rsidRDefault="00A109CF" w:rsidP="00A109CF">
      <w:pPr>
        <w:suppressAutoHyphens/>
        <w:spacing w:after="0" w:line="100" w:lineRule="atLeast"/>
        <w:rPr>
          <w:rFonts w:eastAsia="Arial Unicode MS" w:cs="Times New Roman"/>
          <w:i/>
          <w:kern w:val="1"/>
          <w:sz w:val="18"/>
          <w:szCs w:val="18"/>
          <w:lang w:eastAsia="ar-SA"/>
        </w:rPr>
      </w:pPr>
      <w:r w:rsidRPr="007A27C2">
        <w:rPr>
          <w:rFonts w:eastAsia="Arial Unicode MS" w:cs="Times New Roman"/>
          <w:i/>
          <w:kern w:val="1"/>
          <w:sz w:val="18"/>
          <w:szCs w:val="18"/>
          <w:lang w:eastAsia="ar-SA"/>
        </w:rPr>
        <w:t>(</w:t>
      </w:r>
      <w:r w:rsidR="00E8147A" w:rsidRPr="007A27C2">
        <w:rPr>
          <w:rFonts w:eastAsia="Arial Unicode MS" w:cs="Times New Roman"/>
          <w:i/>
          <w:kern w:val="1"/>
          <w:sz w:val="18"/>
          <w:szCs w:val="18"/>
          <w:lang w:eastAsia="ar-SA"/>
        </w:rPr>
        <w:t>imię,</w:t>
      </w:r>
      <w:r w:rsidRPr="007A27C2">
        <w:rPr>
          <w:rFonts w:eastAsia="Arial Unicode MS" w:cs="Times New Roman"/>
          <w:i/>
          <w:kern w:val="1"/>
          <w:sz w:val="18"/>
          <w:szCs w:val="18"/>
          <w:lang w:eastAsia="ar-SA"/>
        </w:rPr>
        <w:t xml:space="preserve"> </w:t>
      </w:r>
      <w:r w:rsidR="00E8147A" w:rsidRPr="007A27C2">
        <w:rPr>
          <w:rFonts w:eastAsia="Arial Unicode MS" w:cs="Times New Roman"/>
          <w:i/>
          <w:kern w:val="1"/>
          <w:sz w:val="18"/>
          <w:szCs w:val="18"/>
          <w:lang w:eastAsia="ar-SA"/>
        </w:rPr>
        <w:t>nazwisko i</w:t>
      </w:r>
      <w:r w:rsidRPr="007A27C2">
        <w:rPr>
          <w:rFonts w:eastAsia="Arial Unicode MS" w:cs="Times New Roman"/>
          <w:i/>
          <w:kern w:val="1"/>
          <w:sz w:val="18"/>
          <w:szCs w:val="18"/>
          <w:lang w:eastAsia="ar-SA"/>
        </w:rPr>
        <w:t xml:space="preserve"> adres wnioskodawcy,  </w:t>
      </w:r>
      <w:r w:rsidRPr="007A27C2">
        <w:rPr>
          <w:rFonts w:eastAsia="Arial Unicode MS" w:cs="Times New Roman"/>
          <w:i/>
          <w:kern w:val="1"/>
          <w:sz w:val="18"/>
          <w:szCs w:val="18"/>
          <w:lang w:eastAsia="ar-SA"/>
        </w:rPr>
        <w:br/>
        <w:t xml:space="preserve">lub </w:t>
      </w:r>
      <w:r w:rsidR="00E8147A" w:rsidRPr="007A27C2">
        <w:rPr>
          <w:rFonts w:eastAsia="Arial Unicode MS" w:cs="Times New Roman"/>
          <w:i/>
          <w:kern w:val="1"/>
          <w:sz w:val="18"/>
          <w:szCs w:val="18"/>
          <w:lang w:eastAsia="ar-SA"/>
        </w:rPr>
        <w:t>nazwa, siedziba</w:t>
      </w:r>
      <w:r w:rsidRPr="007A27C2">
        <w:rPr>
          <w:rFonts w:eastAsia="Arial Unicode MS" w:cs="Times New Roman"/>
          <w:i/>
          <w:kern w:val="1"/>
          <w:sz w:val="18"/>
          <w:szCs w:val="18"/>
          <w:lang w:eastAsia="ar-SA"/>
        </w:rPr>
        <w:t xml:space="preserve"> i adres wnioskodawcy)</w:t>
      </w:r>
    </w:p>
    <w:p w:rsidR="007A27C2" w:rsidRPr="007A27C2" w:rsidRDefault="007A27C2" w:rsidP="00A109CF">
      <w:pPr>
        <w:suppressAutoHyphens/>
        <w:spacing w:after="0" w:line="100" w:lineRule="atLeast"/>
        <w:jc w:val="right"/>
        <w:rPr>
          <w:rFonts w:eastAsia="Arial Unicode MS" w:cs="Times New Roman"/>
          <w:b/>
          <w:kern w:val="1"/>
          <w:lang w:eastAsia="ar-SA"/>
        </w:rPr>
      </w:pPr>
    </w:p>
    <w:p w:rsidR="00A109CF" w:rsidRPr="007A27C2" w:rsidRDefault="008A63A9" w:rsidP="008A63A9">
      <w:pPr>
        <w:suppressAutoHyphens/>
        <w:spacing w:after="0" w:line="100" w:lineRule="atLeast"/>
        <w:jc w:val="center"/>
        <w:rPr>
          <w:rFonts w:eastAsia="Arial Unicode MS" w:cs="Times New Roman"/>
          <w:b/>
          <w:kern w:val="1"/>
          <w:lang w:eastAsia="ar-SA"/>
        </w:rPr>
      </w:pPr>
      <w:r>
        <w:rPr>
          <w:rFonts w:eastAsia="Arial Unicode MS" w:cs="Times New Roman"/>
          <w:b/>
          <w:kern w:val="1"/>
          <w:lang w:eastAsia="ar-SA"/>
        </w:rPr>
        <w:t xml:space="preserve">                                                                                   </w:t>
      </w:r>
      <w:r w:rsidR="00E8147A">
        <w:rPr>
          <w:rFonts w:eastAsia="Arial Unicode MS" w:cs="Times New Roman"/>
          <w:b/>
          <w:kern w:val="1"/>
          <w:lang w:eastAsia="ar-SA"/>
        </w:rPr>
        <w:t xml:space="preserve">                    </w:t>
      </w:r>
      <w:r>
        <w:rPr>
          <w:rFonts w:eastAsia="Arial Unicode MS" w:cs="Times New Roman"/>
          <w:b/>
          <w:kern w:val="1"/>
          <w:lang w:eastAsia="ar-SA"/>
        </w:rPr>
        <w:t xml:space="preserve"> </w:t>
      </w:r>
      <w:r w:rsidR="00E8147A">
        <w:rPr>
          <w:rFonts w:eastAsia="Arial Unicode MS" w:cs="Times New Roman"/>
          <w:b/>
          <w:kern w:val="1"/>
          <w:lang w:eastAsia="ar-SA"/>
        </w:rPr>
        <w:t>Prezydent Miasta Suwałk</w:t>
      </w:r>
    </w:p>
    <w:p w:rsidR="00A109CF" w:rsidRPr="008A63A9" w:rsidRDefault="008A63A9" w:rsidP="008A63A9">
      <w:pPr>
        <w:suppressAutoHyphens/>
        <w:spacing w:after="0" w:line="100" w:lineRule="atLeast"/>
        <w:jc w:val="center"/>
        <w:rPr>
          <w:rFonts w:eastAsia="Arial Unicode MS" w:cs="Times New Roman"/>
          <w:b/>
          <w:bCs/>
          <w:kern w:val="1"/>
          <w:lang w:eastAsia="ar-SA"/>
        </w:rPr>
      </w:pPr>
      <w:r>
        <w:rPr>
          <w:rFonts w:eastAsia="Arial Unicode MS" w:cs="Times New Roman"/>
          <w:b/>
          <w:bCs/>
          <w:kern w:val="1"/>
          <w:lang w:eastAsia="ar-SA"/>
        </w:rPr>
        <w:t xml:space="preserve">                                                                                        </w:t>
      </w:r>
      <w:r w:rsidR="00A109CF" w:rsidRPr="008A63A9">
        <w:rPr>
          <w:rFonts w:eastAsia="Arial Unicode MS" w:cs="Times New Roman"/>
          <w:b/>
          <w:bCs/>
          <w:kern w:val="1"/>
          <w:lang w:eastAsia="ar-SA"/>
        </w:rPr>
        <w:t xml:space="preserve">ul. </w:t>
      </w:r>
      <w:r w:rsidR="007A27C2" w:rsidRPr="008A63A9">
        <w:rPr>
          <w:rFonts w:eastAsia="Arial Unicode MS" w:cs="Times New Roman"/>
          <w:b/>
          <w:bCs/>
          <w:kern w:val="1"/>
          <w:lang w:eastAsia="ar-SA"/>
        </w:rPr>
        <w:t>Mickiewicz 1</w:t>
      </w:r>
    </w:p>
    <w:p w:rsidR="00A109CF" w:rsidRPr="008A63A9" w:rsidRDefault="008A63A9" w:rsidP="008A63A9">
      <w:pPr>
        <w:suppressAutoHyphens/>
        <w:spacing w:after="0" w:line="100" w:lineRule="atLeast"/>
        <w:jc w:val="center"/>
        <w:rPr>
          <w:rFonts w:eastAsia="Arial Unicode MS" w:cs="Times New Roman"/>
          <w:b/>
          <w:bCs/>
          <w:kern w:val="1"/>
          <w:lang w:eastAsia="ar-SA"/>
        </w:rPr>
      </w:pPr>
      <w:r>
        <w:rPr>
          <w:rFonts w:eastAsia="Arial Unicode MS" w:cs="Times New Roman"/>
          <w:b/>
          <w:bCs/>
          <w:kern w:val="1"/>
          <w:lang w:eastAsia="ar-SA"/>
        </w:rPr>
        <w:t xml:space="preserve">                                                                                       </w:t>
      </w:r>
      <w:r w:rsidR="00A109CF" w:rsidRPr="008A63A9">
        <w:rPr>
          <w:rFonts w:eastAsia="Arial Unicode MS" w:cs="Times New Roman"/>
          <w:b/>
          <w:bCs/>
          <w:kern w:val="1"/>
          <w:lang w:eastAsia="ar-SA"/>
        </w:rPr>
        <w:t>1</w:t>
      </w:r>
      <w:r w:rsidR="007A27C2" w:rsidRPr="008A63A9">
        <w:rPr>
          <w:rFonts w:eastAsia="Arial Unicode MS" w:cs="Times New Roman"/>
          <w:b/>
          <w:bCs/>
          <w:kern w:val="1"/>
          <w:lang w:eastAsia="ar-SA"/>
        </w:rPr>
        <w:t>6 -400 Suwałki</w:t>
      </w:r>
    </w:p>
    <w:p w:rsidR="00A109CF" w:rsidRPr="007A27C2" w:rsidRDefault="00A109CF" w:rsidP="00A109CF">
      <w:pPr>
        <w:suppressAutoHyphens/>
        <w:spacing w:after="0" w:line="100" w:lineRule="atLeast"/>
        <w:jc w:val="center"/>
        <w:rPr>
          <w:rFonts w:eastAsia="Arial Unicode MS" w:cs="Times New Roman"/>
          <w:b/>
          <w:kern w:val="1"/>
          <w:sz w:val="16"/>
          <w:szCs w:val="16"/>
          <w:lang w:eastAsia="ar-SA"/>
        </w:rPr>
      </w:pPr>
      <w:r w:rsidRPr="007A27C2">
        <w:rPr>
          <w:rFonts w:eastAsia="Arial Unicode MS" w:cs="Times New Roman"/>
          <w:b/>
          <w:kern w:val="1"/>
          <w:sz w:val="24"/>
          <w:szCs w:val="24"/>
          <w:lang w:eastAsia="ar-SA"/>
        </w:rPr>
        <w:t>W N I O S E K</w:t>
      </w:r>
      <w:r w:rsidRPr="007A27C2">
        <w:rPr>
          <w:rFonts w:eastAsia="Arial Unicode MS" w:cs="Times New Roman"/>
          <w:b/>
          <w:kern w:val="1"/>
          <w:sz w:val="24"/>
          <w:szCs w:val="24"/>
          <w:lang w:eastAsia="ar-SA"/>
        </w:rPr>
        <w:br/>
      </w:r>
    </w:p>
    <w:p w:rsidR="00543DBE" w:rsidRPr="007A27C2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b/>
          <w:kern w:val="1"/>
          <w:sz w:val="24"/>
          <w:szCs w:val="24"/>
          <w:lang w:eastAsia="ar-SA"/>
        </w:rPr>
      </w:pPr>
      <w:r w:rsidRPr="007A27C2">
        <w:rPr>
          <w:rFonts w:eastAsia="Arial Unicode MS" w:cs="Times New Roman"/>
          <w:kern w:val="1"/>
          <w:sz w:val="24"/>
          <w:szCs w:val="24"/>
          <w:lang w:eastAsia="ar-SA"/>
        </w:rPr>
        <w:t xml:space="preserve">Wnoszę o wydanie pozwolenia na prowadzenie </w:t>
      </w:r>
      <w:r w:rsidRPr="007A27C2">
        <w:rPr>
          <w:rFonts w:eastAsia="Arial Unicode MS" w:cs="Times New Roman"/>
          <w:b/>
          <w:kern w:val="1"/>
          <w:sz w:val="24"/>
          <w:szCs w:val="24"/>
          <w:lang w:eastAsia="ar-SA"/>
        </w:rPr>
        <w:t xml:space="preserve">prac </w:t>
      </w:r>
      <w:r w:rsidR="00543DBE" w:rsidRPr="007A27C2">
        <w:rPr>
          <w:rFonts w:eastAsia="Arial Unicode MS" w:cs="Times New Roman"/>
          <w:b/>
          <w:kern w:val="1"/>
          <w:sz w:val="24"/>
          <w:szCs w:val="24"/>
          <w:lang w:eastAsia="ar-SA"/>
        </w:rPr>
        <w:t>polegających na usunięciu drzew lub krzewów z nieruchomości lub jej części będącej wpisanym do rejestru zabytków parkiem, ogrodem lub inną formą zaprojektowanej zieleni</w:t>
      </w:r>
    </w:p>
    <w:p w:rsidR="00A109CF" w:rsidRPr="007A27C2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</w:p>
    <w:p w:rsidR="00A109CF" w:rsidRPr="007A27C2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</w:p>
    <w:p w:rsidR="00A109CF" w:rsidRPr="007A27C2" w:rsidRDefault="00A109CF" w:rsidP="00A109CF">
      <w:pPr>
        <w:suppressAutoHyphens/>
        <w:spacing w:after="0" w:line="100" w:lineRule="atLeast"/>
        <w:jc w:val="center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7A27C2" w:rsidRDefault="00A109CF" w:rsidP="00A109CF">
      <w:pPr>
        <w:suppressAutoHyphens/>
        <w:spacing w:after="0" w:line="100" w:lineRule="atLeast"/>
        <w:jc w:val="center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7A27C2" w:rsidRDefault="007A27C2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  <w:r>
        <w:rPr>
          <w:rFonts w:eastAsia="Arial Unicode MS" w:cs="Times New Roman"/>
          <w:kern w:val="1"/>
          <w:lang w:eastAsia="ar-SA"/>
        </w:rPr>
        <w:t>p</w:t>
      </w:r>
      <w:r w:rsidR="00A109CF" w:rsidRPr="007A27C2">
        <w:rPr>
          <w:rFonts w:eastAsia="Arial Unicode MS" w:cs="Times New Roman"/>
          <w:kern w:val="1"/>
          <w:lang w:eastAsia="ar-SA"/>
        </w:rPr>
        <w:t>rzy</w:t>
      </w:r>
      <w:r>
        <w:rPr>
          <w:rFonts w:eastAsia="Arial Unicode MS" w:cs="Times New Roman"/>
          <w:kern w:val="1"/>
          <w:lang w:eastAsia="ar-SA"/>
        </w:rPr>
        <w:t xml:space="preserve"> </w:t>
      </w:r>
      <w:r w:rsidR="00A109CF" w:rsidRPr="007A27C2">
        <w:rPr>
          <w:rFonts w:eastAsia="Arial Unicode MS" w:cs="Times New Roman"/>
          <w:kern w:val="1"/>
          <w:lang w:eastAsia="ar-SA"/>
        </w:rPr>
        <w:t>zabytku ………………………………………………………………………………</w:t>
      </w:r>
      <w:r>
        <w:rPr>
          <w:rFonts w:eastAsia="Arial Unicode MS" w:cs="Times New Roman"/>
          <w:kern w:val="1"/>
          <w:lang w:eastAsia="ar-SA"/>
        </w:rPr>
        <w:t>……………….</w:t>
      </w:r>
    </w:p>
    <w:p w:rsidR="00A109CF" w:rsidRPr="007A27C2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 xml:space="preserve">                                                                                </w:t>
      </w:r>
      <w:r w:rsidRPr="007A27C2">
        <w:rPr>
          <w:rFonts w:eastAsia="Arial Unicode MS" w:cs="Times New Roman"/>
          <w:i/>
          <w:kern w:val="1"/>
          <w:sz w:val="18"/>
          <w:szCs w:val="20"/>
          <w:lang w:eastAsia="ar-SA"/>
        </w:rPr>
        <w:t xml:space="preserve">dokładny adres, nr </w:t>
      </w:r>
      <w:proofErr w:type="spellStart"/>
      <w:r w:rsidRPr="007A27C2">
        <w:rPr>
          <w:rFonts w:eastAsia="Arial Unicode MS" w:cs="Times New Roman"/>
          <w:i/>
          <w:kern w:val="1"/>
          <w:sz w:val="18"/>
          <w:szCs w:val="20"/>
          <w:lang w:eastAsia="ar-SA"/>
        </w:rPr>
        <w:t>ewid</w:t>
      </w:r>
      <w:proofErr w:type="spellEnd"/>
      <w:r w:rsidRPr="007A27C2">
        <w:rPr>
          <w:rFonts w:eastAsia="Arial Unicode MS" w:cs="Times New Roman"/>
          <w:i/>
          <w:kern w:val="1"/>
          <w:sz w:val="18"/>
          <w:szCs w:val="20"/>
          <w:lang w:eastAsia="ar-SA"/>
        </w:rPr>
        <w:t xml:space="preserve">. działki, </w:t>
      </w:r>
    </w:p>
    <w:p w:rsidR="00A109CF" w:rsidRPr="007A27C2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7A27C2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  <w:r w:rsidRPr="007A27C2">
        <w:rPr>
          <w:rFonts w:eastAsia="Arial Unicode MS" w:cs="Times New Roman"/>
          <w:kern w:val="1"/>
          <w:lang w:eastAsia="ar-SA"/>
        </w:rPr>
        <w:t>………………………………………………………………………………………………………………</w:t>
      </w:r>
    </w:p>
    <w:p w:rsidR="00A109CF" w:rsidRPr="007A27C2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</w:p>
    <w:p w:rsidR="00A109CF" w:rsidRPr="007A27C2" w:rsidRDefault="00A109CF" w:rsidP="00A109C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124"/>
        <w:jc w:val="both"/>
        <w:rPr>
          <w:rFonts w:eastAsia="Calibri" w:cs="Times New Roman"/>
        </w:rPr>
      </w:pPr>
      <w:r w:rsidRPr="007A27C2">
        <w:rPr>
          <w:rFonts w:eastAsia="Calibri" w:cs="Times New Roman"/>
        </w:rPr>
        <w:t>Numer księgi wieczystej</w:t>
      </w:r>
      <w:r w:rsidRPr="007A27C2">
        <w:rPr>
          <w:rFonts w:eastAsia="Calibri" w:cs="Times New Roman"/>
          <w:b/>
        </w:rPr>
        <w:t xml:space="preserve"> </w:t>
      </w:r>
      <w:r w:rsidRPr="007A27C2">
        <w:rPr>
          <w:rFonts w:eastAsia="Calibri" w:cs="Times New Roman"/>
        </w:rPr>
        <w:t>nieruchomości objętej wnioskiem, o ile jest założona</w:t>
      </w:r>
    </w:p>
    <w:p w:rsidR="00A109CF" w:rsidRPr="007A27C2" w:rsidRDefault="00A109CF" w:rsidP="00A109C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124"/>
        <w:jc w:val="both"/>
        <w:rPr>
          <w:rFonts w:eastAsia="Calibri" w:cs="Times New Roman"/>
          <w:sz w:val="16"/>
          <w:szCs w:val="16"/>
        </w:rPr>
      </w:pPr>
    </w:p>
    <w:p w:rsidR="00A109CF" w:rsidRPr="007A27C2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  <w:r w:rsidRPr="007A27C2">
        <w:rPr>
          <w:rFonts w:eastAsia="Arial Unicode MS" w:cs="Times New Roman"/>
          <w:kern w:val="1"/>
          <w:lang w:eastAsia="ar-SA"/>
        </w:rPr>
        <w:t>………………………………………………………………………………………………………………</w:t>
      </w:r>
    </w:p>
    <w:p w:rsidR="009959A8" w:rsidRPr="007A27C2" w:rsidRDefault="009959A8" w:rsidP="00A109CF">
      <w:pPr>
        <w:suppressAutoHyphens/>
        <w:spacing w:after="0"/>
        <w:jc w:val="both"/>
        <w:rPr>
          <w:rFonts w:eastAsia="Arial Unicode MS" w:cs="Times New Roman"/>
          <w:b/>
          <w:kern w:val="1"/>
          <w:u w:val="single"/>
          <w:lang w:eastAsia="ar-SA"/>
        </w:rPr>
      </w:pPr>
    </w:p>
    <w:p w:rsidR="009959A8" w:rsidRPr="007A27C2" w:rsidRDefault="009959A8" w:rsidP="00A109CF">
      <w:pPr>
        <w:suppressAutoHyphens/>
        <w:spacing w:after="0"/>
        <w:jc w:val="both"/>
        <w:rPr>
          <w:rFonts w:eastAsia="Arial Unicode MS" w:cs="Times New Roman"/>
          <w:b/>
          <w:kern w:val="1"/>
          <w:u w:val="single"/>
          <w:lang w:eastAsia="ar-SA"/>
        </w:rPr>
      </w:pPr>
    </w:p>
    <w:p w:rsidR="00A109CF" w:rsidRPr="007A27C2" w:rsidRDefault="00A109CF" w:rsidP="00A109CF">
      <w:pPr>
        <w:suppressAutoHyphens/>
        <w:spacing w:after="0"/>
        <w:jc w:val="both"/>
        <w:rPr>
          <w:rFonts w:eastAsia="Arial Unicode MS" w:cs="Times New Roman"/>
          <w:b/>
          <w:kern w:val="1"/>
          <w:u w:val="single"/>
          <w:lang w:eastAsia="ar-SA"/>
        </w:rPr>
      </w:pPr>
      <w:r w:rsidRPr="007A27C2">
        <w:rPr>
          <w:rFonts w:eastAsia="Arial Unicode MS" w:cs="Times New Roman"/>
          <w:b/>
          <w:kern w:val="1"/>
          <w:u w:val="single"/>
          <w:lang w:eastAsia="ar-SA"/>
        </w:rPr>
        <w:t>Do wniosku dołącza się – elementy obowiązkowe</w:t>
      </w:r>
    </w:p>
    <w:p w:rsidR="00A109CF" w:rsidRPr="007A27C2" w:rsidRDefault="00A109CF" w:rsidP="00A109CF">
      <w:pPr>
        <w:suppressAutoHyphens/>
        <w:spacing w:after="0"/>
        <w:jc w:val="both"/>
        <w:rPr>
          <w:rFonts w:eastAsia="Arial Unicode MS" w:cs="Times New Roman"/>
          <w:b/>
          <w:kern w:val="1"/>
          <w:sz w:val="16"/>
          <w:szCs w:val="16"/>
          <w:u w:val="single"/>
          <w:lang w:eastAsia="ar-SA"/>
        </w:rPr>
      </w:pPr>
    </w:p>
    <w:p w:rsidR="00A109CF" w:rsidRPr="007A27C2" w:rsidRDefault="00A109CF" w:rsidP="00A109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>program prac zawierający imię i nazwisko autora oraz informacje niezbędne do oceny wpływu prac na zabytek, w szczególności:</w:t>
      </w:r>
    </w:p>
    <w:p w:rsidR="00A109CF" w:rsidRPr="007A27C2" w:rsidRDefault="00A109CF" w:rsidP="00A109CF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>- opis stanu zachowania zabytku;</w:t>
      </w:r>
    </w:p>
    <w:p w:rsidR="00A109CF" w:rsidRPr="007A27C2" w:rsidRDefault="00A109CF" w:rsidP="00A109CF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>- wskazanie oczekiwanych efektów prac lub badań</w:t>
      </w:r>
    </w:p>
    <w:p w:rsidR="00A109CF" w:rsidRPr="007A27C2" w:rsidRDefault="00A109CF" w:rsidP="00A109CF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>- wskazanie przewidzianych do wykonania czynności, z podaniem metod, materiałów i technik</w:t>
      </w:r>
    </w:p>
    <w:p w:rsidR="00A109CF" w:rsidRPr="007A27C2" w:rsidRDefault="00A109CF" w:rsidP="00A109CF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10"/>
          <w:szCs w:val="10"/>
          <w:lang w:eastAsia="ar-SA"/>
        </w:rPr>
      </w:pPr>
    </w:p>
    <w:p w:rsidR="002341E9" w:rsidRPr="007A27C2" w:rsidRDefault="00A109CF" w:rsidP="006D45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10"/>
          <w:szCs w:val="10"/>
          <w:lang w:eastAsia="ar-SA"/>
        </w:rPr>
      </w:pP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 xml:space="preserve">dokument potwierdzający posiadanie przez </w:t>
      </w:r>
      <w:r w:rsidR="00E8147A" w:rsidRPr="007A27C2">
        <w:rPr>
          <w:rFonts w:eastAsia="Arial Unicode MS" w:cs="Times New Roman"/>
          <w:kern w:val="1"/>
          <w:sz w:val="20"/>
          <w:szCs w:val="20"/>
          <w:lang w:eastAsia="ar-SA"/>
        </w:rPr>
        <w:t>Wnioskodawcę tytułu</w:t>
      </w: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 xml:space="preserve"> prawnego do korzystania z zabytku, uprawniającego do występowania z tym wnioskiem (np. wypis z rejestru gruntów, akt notarialny)</w:t>
      </w:r>
      <w:r w:rsidR="006D6C34" w:rsidRPr="007A27C2">
        <w:rPr>
          <w:rFonts w:eastAsia="Arial Unicode MS" w:cs="Times New Roman"/>
          <w:kern w:val="1"/>
          <w:sz w:val="20"/>
          <w:szCs w:val="20"/>
          <w:lang w:eastAsia="ar-SA"/>
        </w:rPr>
        <w:t xml:space="preserve"> </w:t>
      </w:r>
    </w:p>
    <w:p w:rsidR="00A109CF" w:rsidRPr="007A27C2" w:rsidRDefault="00A109CF" w:rsidP="00A109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 xml:space="preserve">dowód zapłaty opłaty skarbowej </w:t>
      </w:r>
      <w:r w:rsidRPr="007A27C2">
        <w:rPr>
          <w:rFonts w:eastAsia="Arial Unicode MS" w:cs="Times New Roman"/>
          <w:b/>
          <w:kern w:val="1"/>
          <w:sz w:val="20"/>
          <w:szCs w:val="20"/>
          <w:lang w:eastAsia="ar-SA"/>
        </w:rPr>
        <w:t xml:space="preserve">na kwotę 82,00 zł </w:t>
      </w: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 xml:space="preserve">(oryginał </w:t>
      </w:r>
      <w:r w:rsidR="00E8147A" w:rsidRPr="007A27C2">
        <w:rPr>
          <w:rFonts w:eastAsia="Arial Unicode MS" w:cs="Times New Roman"/>
          <w:kern w:val="1"/>
          <w:sz w:val="20"/>
          <w:szCs w:val="20"/>
          <w:lang w:eastAsia="ar-SA"/>
        </w:rPr>
        <w:t>bądź</w:t>
      </w:r>
      <w:r w:rsidR="00E8147A" w:rsidRPr="007A27C2">
        <w:rPr>
          <w:rFonts w:eastAsia="Arial Unicode MS" w:cs="Times New Roman"/>
          <w:b/>
          <w:kern w:val="1"/>
          <w:sz w:val="20"/>
          <w:szCs w:val="20"/>
          <w:lang w:eastAsia="ar-SA"/>
        </w:rPr>
        <w:t xml:space="preserve"> </w:t>
      </w:r>
      <w:r w:rsidR="00E8147A" w:rsidRPr="007A27C2">
        <w:rPr>
          <w:rFonts w:eastAsia="Arial Unicode MS" w:cs="Times New Roman"/>
          <w:kern w:val="1"/>
          <w:sz w:val="20"/>
          <w:szCs w:val="20"/>
          <w:lang w:eastAsia="ar-SA"/>
        </w:rPr>
        <w:t>albo</w:t>
      </w: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 xml:space="preserve"> uwierzytelniona kopia). Dowód zapłaty może mieć formę wydruku potwierdzającego dokonanie operacji bankowej. Obowiązek zapłaty opłaty skarbowej od wydania pozwolenia powstaje z chwilą złożenia wniosku         o wydanie tego pozwolenia. </w:t>
      </w:r>
    </w:p>
    <w:p w:rsidR="00A109CF" w:rsidRPr="007A27C2" w:rsidRDefault="00A109CF" w:rsidP="00A109CF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>pełnomocnictwo, jeżeli ustanowiony został pełnomocnik wraz z dowodem uiszczenia opłaty skarbowej w wysokości 17,00 zł od złożenia dokumentu stwierdzającego udzielenie pełnomocnictwa</w:t>
      </w:r>
    </w:p>
    <w:p w:rsidR="00A109CF" w:rsidRPr="007A27C2" w:rsidRDefault="00A109CF" w:rsidP="00A109CF">
      <w:pPr>
        <w:suppressAutoHyphens/>
        <w:spacing w:after="0" w:line="100" w:lineRule="atLeast"/>
        <w:ind w:left="3545"/>
        <w:jc w:val="right"/>
        <w:rPr>
          <w:rFonts w:eastAsia="Arial Unicode MS" w:cs="Times New Roman"/>
          <w:kern w:val="1"/>
          <w:sz w:val="10"/>
          <w:szCs w:val="10"/>
          <w:lang w:eastAsia="ar-SA"/>
        </w:rPr>
      </w:pPr>
    </w:p>
    <w:p w:rsidR="00A109CF" w:rsidRPr="007A27C2" w:rsidRDefault="00A109CF" w:rsidP="00A109CF">
      <w:pPr>
        <w:suppressAutoHyphens/>
        <w:spacing w:after="0" w:line="100" w:lineRule="atLeast"/>
        <w:ind w:left="3545"/>
        <w:jc w:val="right"/>
        <w:rPr>
          <w:rFonts w:eastAsia="Arial Unicode MS" w:cs="Times New Roman"/>
          <w:kern w:val="1"/>
          <w:lang w:eastAsia="ar-SA"/>
        </w:rPr>
      </w:pPr>
    </w:p>
    <w:p w:rsidR="00FB5CAB" w:rsidRPr="007A27C2" w:rsidRDefault="00FB5CAB" w:rsidP="00FB5CAB">
      <w:pPr>
        <w:spacing w:after="160" w:line="259" w:lineRule="auto"/>
        <w:jc w:val="both"/>
        <w:rPr>
          <w:rFonts w:eastAsia="Calibri" w:cs="Times New Roman"/>
          <w:kern w:val="2"/>
        </w:rPr>
      </w:pPr>
      <w:bookmarkStart w:id="0" w:name="_Hlk179195727"/>
    </w:p>
    <w:bookmarkEnd w:id="0"/>
    <w:p w:rsidR="00BA381C" w:rsidRPr="007A27C2" w:rsidRDefault="00BA381C" w:rsidP="00FB5CAB">
      <w:pPr>
        <w:suppressAutoHyphens/>
        <w:spacing w:after="0" w:line="100" w:lineRule="atLeast"/>
        <w:rPr>
          <w:rFonts w:eastAsia="Arial Unicode MS" w:cs="Times New Roman"/>
          <w:kern w:val="1"/>
          <w:lang w:eastAsia="ar-SA"/>
        </w:rPr>
      </w:pPr>
    </w:p>
    <w:p w:rsidR="00BA381C" w:rsidRPr="007A27C2" w:rsidRDefault="00BA381C" w:rsidP="00A109CF">
      <w:pPr>
        <w:suppressAutoHyphens/>
        <w:spacing w:after="0" w:line="100" w:lineRule="atLeast"/>
        <w:ind w:left="3545"/>
        <w:jc w:val="right"/>
        <w:rPr>
          <w:rFonts w:eastAsia="Arial Unicode MS" w:cs="Times New Roman"/>
          <w:kern w:val="1"/>
          <w:lang w:eastAsia="ar-SA"/>
        </w:rPr>
      </w:pPr>
    </w:p>
    <w:p w:rsidR="00A109CF" w:rsidRPr="007A27C2" w:rsidRDefault="00A109CF" w:rsidP="00A109CF">
      <w:pPr>
        <w:suppressAutoHyphens/>
        <w:spacing w:after="0" w:line="100" w:lineRule="atLeast"/>
        <w:ind w:left="3545"/>
        <w:jc w:val="right"/>
        <w:rPr>
          <w:rFonts w:eastAsia="Arial Unicode MS" w:cs="Times New Roman"/>
          <w:kern w:val="1"/>
          <w:lang w:eastAsia="ar-SA"/>
        </w:rPr>
      </w:pPr>
      <w:r w:rsidRPr="007A27C2">
        <w:rPr>
          <w:rFonts w:eastAsia="Arial Unicode MS" w:cs="Times New Roman"/>
          <w:kern w:val="1"/>
          <w:lang w:eastAsia="ar-SA"/>
        </w:rPr>
        <w:t xml:space="preserve">…………………………………………………………………… </w:t>
      </w:r>
      <w:r w:rsidRPr="007A27C2">
        <w:rPr>
          <w:rFonts w:eastAsia="Arial Unicode MS" w:cs="Times New Roman"/>
          <w:kern w:val="1"/>
          <w:sz w:val="20"/>
          <w:szCs w:val="20"/>
          <w:lang w:eastAsia="ar-SA"/>
        </w:rPr>
        <w:t>(czytelny podpis Wnioskodawcy lub pełnomocnika)</w:t>
      </w:r>
    </w:p>
    <w:p w:rsidR="00316AEE" w:rsidRPr="007A27C2" w:rsidRDefault="00316AEE" w:rsidP="00A109CF">
      <w:pPr>
        <w:suppressAutoHyphens/>
        <w:spacing w:after="0" w:line="100" w:lineRule="atLeast"/>
        <w:jc w:val="both"/>
        <w:rPr>
          <w:rFonts w:eastAsia="Arial Unicode MS" w:cs="Times New Roman"/>
          <w:b/>
          <w:kern w:val="1"/>
          <w:sz w:val="24"/>
          <w:u w:val="single"/>
          <w:lang w:eastAsia="ar-SA"/>
        </w:rPr>
      </w:pPr>
    </w:p>
    <w:p w:rsidR="00316AEE" w:rsidRPr="007A27C2" w:rsidRDefault="00316AEE" w:rsidP="00A109CF">
      <w:pPr>
        <w:suppressAutoHyphens/>
        <w:spacing w:after="0" w:line="100" w:lineRule="atLeast"/>
        <w:jc w:val="both"/>
        <w:rPr>
          <w:rFonts w:eastAsia="Arial Unicode MS" w:cs="Times New Roman"/>
          <w:b/>
          <w:kern w:val="1"/>
          <w:sz w:val="24"/>
          <w:u w:val="single"/>
          <w:lang w:eastAsia="ar-SA"/>
        </w:rPr>
      </w:pPr>
    </w:p>
    <w:p w:rsidR="009959A8" w:rsidRPr="007A27C2" w:rsidRDefault="009959A8" w:rsidP="00A109CF">
      <w:pPr>
        <w:suppressAutoHyphens/>
        <w:spacing w:after="0" w:line="100" w:lineRule="atLeast"/>
        <w:jc w:val="both"/>
        <w:rPr>
          <w:rFonts w:eastAsia="Arial Unicode MS" w:cs="Times New Roman"/>
          <w:b/>
          <w:kern w:val="1"/>
          <w:sz w:val="24"/>
          <w:u w:val="single"/>
          <w:lang w:eastAsia="ar-SA"/>
        </w:rPr>
      </w:pPr>
    </w:p>
    <w:p w:rsidR="00A109CF" w:rsidRPr="007A27C2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b/>
          <w:kern w:val="1"/>
          <w:sz w:val="24"/>
          <w:u w:val="single"/>
          <w:lang w:eastAsia="ar-SA"/>
        </w:rPr>
      </w:pPr>
      <w:r w:rsidRPr="007A27C2">
        <w:rPr>
          <w:rFonts w:eastAsia="Arial Unicode MS" w:cs="Times New Roman"/>
          <w:b/>
          <w:kern w:val="1"/>
          <w:sz w:val="24"/>
          <w:u w:val="single"/>
          <w:lang w:eastAsia="ar-SA"/>
        </w:rPr>
        <w:t>Wyjaśnienie:</w:t>
      </w:r>
    </w:p>
    <w:p w:rsidR="00A109CF" w:rsidRPr="007A27C2" w:rsidRDefault="00A109CF" w:rsidP="00A109CF">
      <w:pPr>
        <w:suppressAutoHyphens/>
        <w:spacing w:after="0" w:line="100" w:lineRule="atLeast"/>
        <w:ind w:left="720"/>
        <w:jc w:val="both"/>
        <w:rPr>
          <w:rFonts w:eastAsia="Arial Unicode MS" w:cs="Times New Roman"/>
          <w:b/>
          <w:color w:val="EE0000"/>
          <w:kern w:val="1"/>
          <w:sz w:val="16"/>
          <w:szCs w:val="16"/>
          <w:u w:val="single"/>
          <w:lang w:eastAsia="ar-SA"/>
        </w:rPr>
      </w:pPr>
    </w:p>
    <w:p w:rsidR="00A109CF" w:rsidRPr="00A96F14" w:rsidRDefault="00A109CF" w:rsidP="00A109C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20"/>
          <w:szCs w:val="20"/>
          <w:lang w:bidi="en-US"/>
        </w:rPr>
      </w:pPr>
      <w:r w:rsidRPr="00A96F14">
        <w:rPr>
          <w:rFonts w:eastAsia="Arial Unicode MS" w:cs="Times New Roman"/>
          <w:kern w:val="1"/>
          <w:sz w:val="20"/>
          <w:szCs w:val="20"/>
          <w:lang w:bidi="en-US"/>
        </w:rPr>
        <w:t xml:space="preserve">na konto Urzędu Miejskiego w </w:t>
      </w:r>
      <w:r w:rsidR="00A96F14" w:rsidRPr="00A96F14">
        <w:rPr>
          <w:rFonts w:eastAsia="Arial Unicode MS" w:cs="Times New Roman"/>
          <w:kern w:val="1"/>
          <w:sz w:val="20"/>
          <w:szCs w:val="20"/>
          <w:lang w:bidi="en-US"/>
        </w:rPr>
        <w:t>Suwałkach</w:t>
      </w:r>
      <w:r w:rsidRPr="00A96F14">
        <w:rPr>
          <w:rFonts w:eastAsia="Arial Unicode MS" w:cs="Times New Roman"/>
          <w:kern w:val="1"/>
          <w:sz w:val="20"/>
          <w:szCs w:val="20"/>
          <w:lang w:bidi="en-US"/>
        </w:rPr>
        <w:t xml:space="preserve">  </w:t>
      </w:r>
    </w:p>
    <w:p w:rsidR="00A96F14" w:rsidRPr="00A96F14" w:rsidRDefault="00A109CF" w:rsidP="00A96F14">
      <w:pPr>
        <w:suppressAutoHyphens/>
        <w:spacing w:after="0" w:line="240" w:lineRule="auto"/>
        <w:ind w:left="720"/>
        <w:rPr>
          <w:rFonts w:eastAsia="Arial Unicode MS" w:cs="Times New Roman"/>
          <w:b/>
          <w:bCs/>
          <w:kern w:val="1"/>
          <w:sz w:val="26"/>
          <w:szCs w:val="26"/>
          <w:lang w:bidi="en-US"/>
        </w:rPr>
      </w:pPr>
      <w:r w:rsidRPr="00A96F14">
        <w:rPr>
          <w:rFonts w:eastAsia="Arial Unicode MS" w:cs="Times New Roman"/>
          <w:b/>
          <w:bCs/>
          <w:kern w:val="1"/>
          <w:sz w:val="24"/>
          <w:szCs w:val="24"/>
          <w:lang w:bidi="en-US"/>
        </w:rPr>
        <w:br/>
      </w:r>
      <w:r w:rsidR="00A96F14" w:rsidRPr="00A96F14">
        <w:rPr>
          <w:rFonts w:eastAsia="Arial Unicode MS" w:cs="Times New Roman"/>
          <w:b/>
          <w:bCs/>
          <w:kern w:val="1"/>
          <w:sz w:val="26"/>
          <w:szCs w:val="26"/>
          <w:lang w:bidi="en-US"/>
        </w:rPr>
        <w:t>22 1240 5211 1111 0000 4921 9744</w:t>
      </w:r>
    </w:p>
    <w:p w:rsidR="00A109CF" w:rsidRPr="007A27C2" w:rsidRDefault="00A109CF" w:rsidP="00A109CF">
      <w:pPr>
        <w:numPr>
          <w:ilvl w:val="0"/>
          <w:numId w:val="2"/>
        </w:numPr>
        <w:suppressLineNumbers/>
        <w:suppressAutoHyphens/>
        <w:spacing w:before="240" w:after="283" w:line="240" w:lineRule="auto"/>
        <w:ind w:left="709"/>
        <w:jc w:val="both"/>
        <w:rPr>
          <w:rFonts w:eastAsia="Arial Unicode MS" w:cs="Times New Roman"/>
          <w:color w:val="548DD4"/>
          <w:kern w:val="1"/>
          <w:sz w:val="20"/>
          <w:szCs w:val="20"/>
          <w:lang w:bidi="en-US"/>
        </w:rPr>
      </w:pPr>
      <w:r w:rsidRPr="007A27C2">
        <w:rPr>
          <w:rFonts w:eastAsia="Arial Unicode MS" w:cs="Times New Roman"/>
          <w:color w:val="000000"/>
          <w:kern w:val="1"/>
          <w:sz w:val="20"/>
          <w:szCs w:val="20"/>
          <w:lang w:bidi="en-US"/>
        </w:rPr>
        <w:t>pozwolenia niepodlegające opłacie skarbowej oraz zwolnienia od opłaty skarbowej określone są              w przepisach ustawy z dnia 16 listopada 2006 r. o opłacie skarbowej</w:t>
      </w:r>
      <w:r w:rsidRPr="007A27C2">
        <w:rPr>
          <w:rFonts w:eastAsia="Arial Unicode MS" w:cs="Times New Roman"/>
          <w:bCs/>
          <w:color w:val="000000"/>
          <w:kern w:val="1"/>
          <w:sz w:val="20"/>
          <w:szCs w:val="20"/>
          <w:lang w:bidi="en-US"/>
        </w:rPr>
        <w:t>;</w:t>
      </w:r>
    </w:p>
    <w:p w:rsidR="00A109CF" w:rsidRPr="007A27C2" w:rsidRDefault="00A109CF" w:rsidP="00A109CF">
      <w:pPr>
        <w:numPr>
          <w:ilvl w:val="0"/>
          <w:numId w:val="2"/>
        </w:numPr>
        <w:suppressLineNumbers/>
        <w:suppressAutoHyphens/>
        <w:spacing w:before="240" w:after="283" w:line="100" w:lineRule="atLeast"/>
        <w:ind w:left="709"/>
        <w:jc w:val="both"/>
        <w:rPr>
          <w:rFonts w:eastAsia="Arial Unicode MS" w:cs="Times New Roman"/>
          <w:kern w:val="1"/>
          <w:sz w:val="20"/>
          <w:szCs w:val="20"/>
          <w:lang w:bidi="en-US"/>
        </w:rPr>
      </w:pPr>
      <w:r w:rsidRPr="007A27C2">
        <w:rPr>
          <w:rFonts w:eastAsia="Arial Unicode MS" w:cs="Times New Roman"/>
          <w:kern w:val="1"/>
          <w:sz w:val="20"/>
          <w:szCs w:val="20"/>
          <w:lang w:bidi="en-US"/>
        </w:rPr>
        <w:t>Wszystkie</w:t>
      </w:r>
      <w:r w:rsidRPr="007A27C2">
        <w:rPr>
          <w:rFonts w:eastAsia="Arial Unicode MS" w:cs="Times New Roman"/>
          <w:bCs/>
          <w:kern w:val="1"/>
          <w:sz w:val="20"/>
          <w:szCs w:val="20"/>
          <w:lang w:bidi="en-US"/>
        </w:rPr>
        <w:t xml:space="preserve"> załączniki do wniosku powinny zostać złożone w oryginale lub kopii potwierdzonej za zgodność z oryginałem zgodnie z art. 76a ustawy z dnia 14 czerwca 1960 r. - </w:t>
      </w:r>
      <w:r w:rsidRPr="007A27C2">
        <w:rPr>
          <w:rFonts w:eastAsia="Arial Unicode MS" w:cs="Times New Roman"/>
          <w:bCs/>
          <w:i/>
          <w:kern w:val="1"/>
          <w:sz w:val="20"/>
          <w:szCs w:val="20"/>
          <w:lang w:bidi="en-US"/>
        </w:rPr>
        <w:t>Kodeks postępowania administracyjnego</w:t>
      </w:r>
      <w:r w:rsidRPr="007A27C2">
        <w:rPr>
          <w:rFonts w:eastAsia="Arial Unicode MS" w:cs="Times New Roman"/>
          <w:bCs/>
          <w:kern w:val="1"/>
          <w:sz w:val="20"/>
          <w:szCs w:val="20"/>
          <w:lang w:bidi="en-US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:rsidR="002341E9" w:rsidRPr="007A27C2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7A27C2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7A27C2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7A27C2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7A27C2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7A27C2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AF5B66" w:rsidRPr="007A27C2" w:rsidRDefault="00AF5B66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AF5B66" w:rsidRPr="007A27C2" w:rsidRDefault="00AF5B66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AF5B66" w:rsidRPr="007A27C2" w:rsidRDefault="00AF5B66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AF5B66" w:rsidRPr="007A27C2" w:rsidRDefault="00AF5B66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AF5B66" w:rsidRPr="007A27C2" w:rsidRDefault="00AF5B66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AF5B66" w:rsidRPr="007A27C2" w:rsidRDefault="00AF5B66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7A27C2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8861F6" w:rsidRPr="007A27C2" w:rsidRDefault="008861F6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6F14" w:rsidRPr="007A27C2" w:rsidRDefault="00A96F14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E0E" w:rsidRPr="007A27C2" w:rsidRDefault="00F96E0E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147A" w:rsidRPr="00E8147A" w:rsidRDefault="002341E9" w:rsidP="00E8147A">
      <w:pPr>
        <w:suppressAutoHyphens/>
        <w:spacing w:after="0" w:line="100" w:lineRule="atLeast"/>
        <w:jc w:val="both"/>
        <w:rPr>
          <w:rFonts w:eastAsia="Arial Unicode MS" w:cs="Times New Roman"/>
          <w:b/>
          <w:kern w:val="1"/>
          <w:lang w:eastAsia="ar-SA"/>
        </w:rPr>
      </w:pPr>
      <w:r w:rsidRPr="00E8147A">
        <w:rPr>
          <w:rFonts w:cs="Times New Roman"/>
          <w:b/>
        </w:rPr>
        <w:lastRenderedPageBreak/>
        <w:t xml:space="preserve">Klauzula informacyjna – </w:t>
      </w:r>
      <w:r w:rsidRPr="00E8147A">
        <w:rPr>
          <w:rFonts w:cs="Times New Roman"/>
          <w:b/>
          <w:color w:val="000000"/>
        </w:rPr>
        <w:t>wydanie pozwolenia</w:t>
      </w:r>
      <w:r w:rsidR="00E8147A" w:rsidRPr="00E8147A">
        <w:rPr>
          <w:rFonts w:cs="Times New Roman"/>
          <w:b/>
          <w:color w:val="000000"/>
        </w:rPr>
        <w:t xml:space="preserve"> na usunięcie</w:t>
      </w:r>
      <w:r w:rsidR="00E8147A" w:rsidRPr="00E8147A">
        <w:rPr>
          <w:rFonts w:eastAsia="Arial Unicode MS" w:cs="Times New Roman"/>
          <w:b/>
          <w:kern w:val="1"/>
          <w:lang w:eastAsia="ar-SA"/>
        </w:rPr>
        <w:t xml:space="preserve"> drzew lub krzewów z nieruchomości lub jej części będącej wpisanym do rejestru zabytków parkiem, ogrodem lub inną formą zaprojektowanej zieleni</w:t>
      </w:r>
    </w:p>
    <w:p w:rsidR="00E8147A" w:rsidRPr="00A16105" w:rsidRDefault="00E8147A" w:rsidP="00E8147A">
      <w:pPr>
        <w:spacing w:line="240" w:lineRule="auto"/>
        <w:jc w:val="both"/>
        <w:rPr>
          <w:rFonts w:cs="Times New Roman"/>
        </w:rPr>
      </w:pPr>
      <w:r w:rsidRPr="00A16105">
        <w:rPr>
          <w:rFonts w:cs="Times New Roman"/>
        </w:rPr>
        <w:br/>
        <w:t>Zgodnie z art. 13 ust. 1 i 2 Rozporządzenia Parlamentu Europejskiego i Rady (EU) 2016/679 z dnia</w:t>
      </w:r>
      <w:r w:rsidRPr="00A16105">
        <w:rPr>
          <w:rFonts w:cs="Times New Roman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E8147A" w:rsidRPr="00A16105" w:rsidRDefault="00E8147A" w:rsidP="00E8147A">
      <w:pPr>
        <w:spacing w:line="240" w:lineRule="auto"/>
        <w:jc w:val="both"/>
        <w:rPr>
          <w:rStyle w:val="markedcontent"/>
          <w:rFonts w:cs="Times New Roman"/>
        </w:rPr>
      </w:pP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1. Administratorem Pani/Pana danych osobowych jest Urząd Miejski w Suwałkach z siedzibą przy</w:t>
      </w:r>
      <w:r w:rsidRPr="00A16105">
        <w:rPr>
          <w:rStyle w:val="markedcontent"/>
          <w:rFonts w:cs="Times New Roman"/>
        </w:rPr>
        <w:br/>
        <w:t xml:space="preserve">ul. Adama Mickiewicza 1, 16-400 Suwałki, tel. 87 562 80 00, e-mail: </w:t>
      </w:r>
      <w:hyperlink r:id="rId5" w:history="1">
        <w:r w:rsidRPr="00A16105">
          <w:rPr>
            <w:rStyle w:val="Hipercze"/>
            <w:rFonts w:cs="Times New Roman"/>
          </w:rPr>
          <w:t>org@um.suwalki.pl</w:t>
        </w:r>
      </w:hyperlink>
      <w:r w:rsidRPr="00A16105">
        <w:rPr>
          <w:rStyle w:val="markedcontent"/>
          <w:rFonts w:cs="Times New Roman"/>
        </w:rPr>
        <w:t>,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reprezentowany przez Prezydenta Miasta Suwałk.</w:t>
      </w:r>
    </w:p>
    <w:p w:rsidR="00E8147A" w:rsidRPr="00A16105" w:rsidRDefault="00E8147A" w:rsidP="00E8147A">
      <w:pPr>
        <w:spacing w:line="240" w:lineRule="auto"/>
        <w:jc w:val="both"/>
        <w:rPr>
          <w:rStyle w:val="markedcontent"/>
          <w:rFonts w:cs="Times New Roman"/>
        </w:rPr>
      </w:pP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2. Z inspektorem ochrony danych (IOD) może się Pani/Pan kontaktować poprzez: pocztę tradycyjną;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adres: IOD Urząd Miejski w Suwałkach, ul. Adama Mickiewicza 1, 16-400 Suwałki, pocztę elektroniczną; adres e-mail: iod@um.suwalki.pl, telefonicznie 87 562 82 08.</w:t>
      </w:r>
    </w:p>
    <w:p w:rsidR="00E8147A" w:rsidRDefault="00E8147A" w:rsidP="00E8147A">
      <w:pPr>
        <w:pStyle w:val="Bezodstpw1"/>
        <w:jc w:val="both"/>
        <w:rPr>
          <w:rStyle w:val="markedcontent"/>
          <w:rFonts w:ascii="Times New Roman" w:hAnsi="Times New Roman" w:cs="Times New Roman"/>
        </w:rPr>
      </w:pPr>
    </w:p>
    <w:p w:rsidR="00E8147A" w:rsidRPr="00116D8D" w:rsidRDefault="00E8147A" w:rsidP="00310C2D">
      <w:pPr>
        <w:suppressAutoHyphens/>
        <w:spacing w:after="0" w:line="100" w:lineRule="atLeast"/>
        <w:jc w:val="both"/>
        <w:rPr>
          <w:rStyle w:val="markedcontent"/>
          <w:rFonts w:eastAsia="Arial Unicode MS" w:cs="Times New Roman"/>
          <w:b/>
          <w:kern w:val="1"/>
          <w:lang w:eastAsia="ar-SA"/>
        </w:rPr>
      </w:pPr>
      <w:r w:rsidRPr="00A16105">
        <w:rPr>
          <w:rStyle w:val="markedcontent"/>
          <w:rFonts w:cs="Times New Roman"/>
        </w:rPr>
        <w:t xml:space="preserve">3. </w:t>
      </w:r>
      <w:r w:rsidRPr="00116D8D">
        <w:rPr>
          <w:rStyle w:val="markedcontent"/>
          <w:rFonts w:cs="Times New Roman"/>
        </w:rPr>
        <w:t xml:space="preserve">Pani/Pana dane osobowe przetwarzane są w celu rozpatrzenia wniosku </w:t>
      </w:r>
      <w:r w:rsidRPr="00116D8D">
        <w:rPr>
          <w:rFonts w:cs="Times New Roman"/>
          <w:color w:val="000000"/>
        </w:rPr>
        <w:t xml:space="preserve">o wydanie pozwolenia na prowadzenie </w:t>
      </w:r>
      <w:r w:rsidR="00310C2D" w:rsidRPr="00116D8D">
        <w:rPr>
          <w:rFonts w:eastAsia="Arial Unicode MS" w:cs="Times New Roman"/>
          <w:kern w:val="1"/>
          <w:lang w:eastAsia="ar-SA"/>
        </w:rPr>
        <w:t xml:space="preserve">prac polegających na usunięciu drzew lub krzewów z nieruchomości lub jej części będącej wpisanym do rejestru zabytków parkiem, ogrodem lub inną formą zaprojektowanej zieleni. </w:t>
      </w:r>
      <w:r w:rsidRPr="00116D8D">
        <w:rPr>
          <w:rStyle w:val="markedcontent"/>
          <w:rFonts w:cs="Times New Roman"/>
        </w:rPr>
        <w:t xml:space="preserve">Podstawą prawną przetwarzania Pani/Pana danych osobowych jest ustawa </w:t>
      </w:r>
      <w:r w:rsidRPr="00116D8D">
        <w:rPr>
          <w:rFonts w:cs="Times New Roman"/>
          <w:color w:val="000000"/>
        </w:rPr>
        <w:t>z dnia 23 lipca 2003 r. o ochronie zabytków i opiece nad zabytkami (</w:t>
      </w:r>
      <w:proofErr w:type="spellStart"/>
      <w:r w:rsidRPr="00116D8D">
        <w:rPr>
          <w:rFonts w:cs="Times New Roman"/>
          <w:color w:val="000000"/>
        </w:rPr>
        <w:t>t.j</w:t>
      </w:r>
      <w:proofErr w:type="spellEnd"/>
      <w:r w:rsidRPr="00116D8D">
        <w:rPr>
          <w:rFonts w:cs="Times New Roman"/>
          <w:color w:val="00000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Pr="00116D8D">
        <w:rPr>
          <w:rFonts w:cs="Times New Roman"/>
          <w:color w:val="000000"/>
        </w:rPr>
        <w:t>t.j</w:t>
      </w:r>
      <w:proofErr w:type="spellEnd"/>
      <w:r w:rsidRPr="00116D8D">
        <w:rPr>
          <w:rFonts w:cs="Times New Roman"/>
          <w:color w:val="000000"/>
        </w:rPr>
        <w:t>. Dz. U. z 2021 r. poz. 81/.</w:t>
      </w:r>
    </w:p>
    <w:p w:rsidR="00E8147A" w:rsidRPr="00A16105" w:rsidRDefault="00E8147A" w:rsidP="00E8147A">
      <w:pPr>
        <w:spacing w:line="240" w:lineRule="auto"/>
        <w:jc w:val="both"/>
        <w:rPr>
          <w:rStyle w:val="markedcontent"/>
          <w:rFonts w:cs="Times New Roman"/>
        </w:rPr>
      </w:pP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4. Pani/Pana dane osobowe mogą zostać udostępnione podmiotom uprawnionym na podstawie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przepisów prawa powszechnie obowiązującego oraz innym organom właściwym do realizacji sprawy.</w:t>
      </w:r>
      <w:r w:rsidRPr="00A16105">
        <w:rPr>
          <w:rFonts w:cs="Times New Roman"/>
        </w:rPr>
        <w:br/>
      </w:r>
    </w:p>
    <w:p w:rsidR="00E8147A" w:rsidRPr="00A16105" w:rsidRDefault="00E8147A" w:rsidP="00E8147A">
      <w:pPr>
        <w:spacing w:line="240" w:lineRule="auto"/>
        <w:jc w:val="both"/>
        <w:rPr>
          <w:rStyle w:val="markedcontent"/>
          <w:rFonts w:cs="Times New Roman"/>
        </w:rPr>
      </w:pPr>
      <w:r w:rsidRPr="00A16105">
        <w:rPr>
          <w:rStyle w:val="markedcontent"/>
          <w:rFonts w:cs="Times New Roman"/>
        </w:rPr>
        <w:t>5. Pani/Pana dane osobowe będą przetwarzane przez okres niezbędny do rozpatrzenia sprawy,</w:t>
      </w:r>
      <w:r w:rsidRPr="00A16105">
        <w:rPr>
          <w:rStyle w:val="markedcontent"/>
          <w:rFonts w:cs="Times New Roman"/>
        </w:rPr>
        <w:br/>
        <w:t>a następnie przez okresy wynikające z przepisów kancelaryjno-archiwalnych i Jednolitego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Rzeczowego Wykazu Akt.</w:t>
      </w:r>
    </w:p>
    <w:p w:rsidR="00E8147A" w:rsidRPr="00A16105" w:rsidRDefault="00E8147A" w:rsidP="00E8147A">
      <w:pPr>
        <w:spacing w:line="240" w:lineRule="auto"/>
        <w:rPr>
          <w:rStyle w:val="markedcontent"/>
          <w:rFonts w:cs="Times New Roman"/>
        </w:rPr>
      </w:pP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6. Prawa osoby, której dane dotyczą: Przysługuje Pani/Panu prawo do:</w:t>
      </w: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- dostępu do danych osobowych (art. 15 RODO);</w:t>
      </w: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- żądania sprostowania (poprawiania) danych osobowych (art. 16 RODO);</w:t>
      </w: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- żądania usunięcia danych osobowych na zasadach określonych w art.17 RODO;</w:t>
      </w: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- żądania ograniczenia przetwarzania danych osobowych na zasadach określonych w art. 18 RODO;</w:t>
      </w: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- wniesienia skargi do Prezesa Urzędu Ochrony Danych Osobowych (na adres Urzędu Ochrony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Danych Osobowych, ul. Stanisława Moniuszki 1A, 00-193 Warszawa), jeżeli Pani/Pana zdaniem przetwarzanie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Pani/Pana danych osobowych odbywa się z naruszeniem obowiązujących przepisów.</w:t>
      </w:r>
    </w:p>
    <w:p w:rsidR="00E8147A" w:rsidRPr="00A16105" w:rsidRDefault="00E8147A" w:rsidP="00E8147A">
      <w:pPr>
        <w:spacing w:line="240" w:lineRule="auto"/>
        <w:jc w:val="both"/>
        <w:rPr>
          <w:rStyle w:val="markedcontent"/>
          <w:rFonts w:cs="Times New Roman"/>
        </w:rPr>
      </w:pP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7. Podanie przez Państwa danych osobowych jest wymogiem ustawowym. W związku z powyższym jesteście Państwo zobowiązani do podania danych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osobowych a konsekwencją niepodania tych danych będzie pozostawienie wniosku bez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rozpoznania.</w:t>
      </w:r>
    </w:p>
    <w:p w:rsidR="00E8147A" w:rsidRPr="00A16105" w:rsidRDefault="00E8147A" w:rsidP="00E8147A">
      <w:pPr>
        <w:spacing w:line="240" w:lineRule="auto"/>
        <w:rPr>
          <w:rStyle w:val="markedcontent"/>
          <w:rFonts w:cs="Times New Roman"/>
        </w:rPr>
      </w:pP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8. Pani/Pana dane osobowe nie będą podlegały zautomatyzowanemu podejmowaniu decyzji, w tym</w:t>
      </w:r>
      <w:r w:rsidRPr="00A16105">
        <w:rPr>
          <w:rFonts w:cs="Times New Roman"/>
        </w:rPr>
        <w:t xml:space="preserve"> </w:t>
      </w:r>
      <w:r w:rsidRPr="00A16105">
        <w:rPr>
          <w:rStyle w:val="markedcontent"/>
          <w:rFonts w:cs="Times New Roman"/>
        </w:rPr>
        <w:t>profilowaniu, o którym mowa w art. 22 ust. 1 i 4 RODO.</w:t>
      </w:r>
    </w:p>
    <w:p w:rsidR="00E8147A" w:rsidRPr="000663E5" w:rsidRDefault="00E8147A" w:rsidP="00E8147A">
      <w:pPr>
        <w:spacing w:line="240" w:lineRule="auto"/>
        <w:jc w:val="both"/>
        <w:rPr>
          <w:rFonts w:cs="Times New Roman"/>
        </w:rPr>
      </w:pP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9. Pani/Pana dane osobowe nie będą przekazane do państwa trzeciego lub organizacji</w:t>
      </w:r>
      <w:r w:rsidRPr="00A16105">
        <w:rPr>
          <w:rFonts w:cs="Times New Roman"/>
        </w:rPr>
        <w:br/>
      </w:r>
      <w:r w:rsidRPr="00A16105">
        <w:rPr>
          <w:rStyle w:val="markedcontent"/>
          <w:rFonts w:cs="Times New Roman"/>
        </w:rPr>
        <w:t>międzynarodowej.</w:t>
      </w:r>
    </w:p>
    <w:sectPr w:rsidR="00E8147A" w:rsidRPr="000663E5" w:rsidSect="002341E9">
      <w:footnotePr>
        <w:pos w:val="beneathText"/>
      </w:footnotePr>
      <w:pgSz w:w="11905" w:h="16837"/>
      <w:pgMar w:top="851" w:right="1132" w:bottom="851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32">
    <w:altName w:val="Times New Roman"/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2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46780C"/>
    <w:multiLevelType w:val="hybridMultilevel"/>
    <w:tmpl w:val="CB425980"/>
    <w:lvl w:ilvl="0" w:tplc="9544D06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58224">
    <w:abstractNumId w:val="0"/>
  </w:num>
  <w:num w:numId="2" w16cid:durableId="426997093">
    <w:abstractNumId w:val="1"/>
  </w:num>
  <w:num w:numId="3" w16cid:durableId="136191274">
    <w:abstractNumId w:val="3"/>
  </w:num>
  <w:num w:numId="4" w16cid:durableId="452362125">
    <w:abstractNumId w:val="4"/>
  </w:num>
  <w:num w:numId="5" w16cid:durableId="621690734">
    <w:abstractNumId w:val="2"/>
  </w:num>
  <w:num w:numId="6" w16cid:durableId="1720086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13690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CF"/>
    <w:rsid w:val="00116D8D"/>
    <w:rsid w:val="00181F02"/>
    <w:rsid w:val="001E0889"/>
    <w:rsid w:val="001F10CE"/>
    <w:rsid w:val="001F5930"/>
    <w:rsid w:val="002341E9"/>
    <w:rsid w:val="00310C2D"/>
    <w:rsid w:val="00316AEE"/>
    <w:rsid w:val="003D0FB4"/>
    <w:rsid w:val="0041254E"/>
    <w:rsid w:val="00543DBE"/>
    <w:rsid w:val="00577A07"/>
    <w:rsid w:val="00595CF6"/>
    <w:rsid w:val="005D55C3"/>
    <w:rsid w:val="005D62F3"/>
    <w:rsid w:val="00630A24"/>
    <w:rsid w:val="006D6C34"/>
    <w:rsid w:val="00737223"/>
    <w:rsid w:val="00797E2E"/>
    <w:rsid w:val="007A27C2"/>
    <w:rsid w:val="007A3825"/>
    <w:rsid w:val="007D670F"/>
    <w:rsid w:val="0087095F"/>
    <w:rsid w:val="008861F6"/>
    <w:rsid w:val="008A63A9"/>
    <w:rsid w:val="00903DC0"/>
    <w:rsid w:val="009959A8"/>
    <w:rsid w:val="00A109CF"/>
    <w:rsid w:val="00A96F14"/>
    <w:rsid w:val="00AB3989"/>
    <w:rsid w:val="00AF5B66"/>
    <w:rsid w:val="00B8340E"/>
    <w:rsid w:val="00BA381C"/>
    <w:rsid w:val="00C5650F"/>
    <w:rsid w:val="00DA6988"/>
    <w:rsid w:val="00DE064B"/>
    <w:rsid w:val="00E8147A"/>
    <w:rsid w:val="00F506FA"/>
    <w:rsid w:val="00F54EB4"/>
    <w:rsid w:val="00F96E0E"/>
    <w:rsid w:val="00FB5CAB"/>
    <w:rsid w:val="00FD7892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0AC0"/>
  <w15:docId w15:val="{89CC0168-AAD7-4961-8AE6-A15AA12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1E9"/>
    <w:pPr>
      <w:ind w:left="720"/>
      <w:contextualSpacing/>
    </w:pPr>
  </w:style>
  <w:style w:type="paragraph" w:customStyle="1" w:styleId="Bezodstpw1">
    <w:name w:val="Bez odstępów1"/>
    <w:rsid w:val="002341E9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96F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rsid w:val="00E8147A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8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14</cp:revision>
  <cp:lastPrinted>2026-01-13T10:11:00Z</cp:lastPrinted>
  <dcterms:created xsi:type="dcterms:W3CDTF">2026-01-02T07:46:00Z</dcterms:created>
  <dcterms:modified xsi:type="dcterms:W3CDTF">2026-01-13T13:55:00Z</dcterms:modified>
</cp:coreProperties>
</file>